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BB" w:rsidRDefault="00D428BB" w:rsidP="00D428BB">
      <w:pPr>
        <w:spacing w:after="46"/>
        <w:ind w:left="444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CORRIGENDUM NOTICE</w:t>
      </w:r>
      <w:bookmarkStart w:id="0" w:name="_GoBack"/>
      <w:bookmarkEnd w:id="0"/>
    </w:p>
    <w:p w:rsidR="00D428BB" w:rsidRDefault="00D428BB" w:rsidP="00D428BB">
      <w:pPr>
        <w:spacing w:after="124"/>
        <w:ind w:left="442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National University of Technology (NUTECH)</w:t>
      </w:r>
    </w:p>
    <w:p w:rsidR="00F5229E" w:rsidRPr="00145FE3" w:rsidRDefault="00145FE3" w:rsidP="00145FE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</w:t>
      </w:r>
      <w:r w:rsidR="00D428B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B4839">
        <w:rPr>
          <w:rFonts w:ascii="Arial" w:hAnsi="Arial" w:cs="Arial"/>
          <w:b/>
          <w:color w:val="000000" w:themeColor="text1"/>
          <w:sz w:val="24"/>
          <w:szCs w:val="24"/>
          <w:highlight w:val="yellow"/>
          <w:u w:val="single"/>
        </w:rPr>
        <w:t>Consumable Demand for Front Desk Management Course</w:t>
      </w:r>
    </w:p>
    <w:p w:rsidR="00F5229E" w:rsidRPr="00812537" w:rsidRDefault="00F5229E" w:rsidP="00F5229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24"/>
          <w:u w:val="single"/>
        </w:rPr>
      </w:pPr>
    </w:p>
    <w:p w:rsidR="00D428BB" w:rsidRDefault="00D428BB" w:rsidP="00D428BB">
      <w:pPr>
        <w:spacing w:after="20"/>
        <w:ind w:left="1028"/>
      </w:pPr>
    </w:p>
    <w:p w:rsidR="00D428BB" w:rsidRDefault="00C768BF" w:rsidP="00C768BF">
      <w:pPr>
        <w:spacing w:after="126" w:line="360" w:lineRule="auto"/>
        <w:ind w:left="5" w:right="-563" w:hanging="5"/>
        <w:jc w:val="both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Following changes may be incorporated in RFQ which was advertised on NUTECH website dated </w:t>
      </w:r>
      <w:r w:rsidR="00145FE3" w:rsidRPr="00C768BF">
        <w:rPr>
          <w:rFonts w:ascii="Arial" w:eastAsia="Arial" w:hAnsi="Arial" w:cs="Arial"/>
          <w:sz w:val="24"/>
          <w:szCs w:val="24"/>
        </w:rPr>
        <w:t>19</w:t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 </w:t>
      </w:r>
      <w:r w:rsidR="00145FE3" w:rsidRPr="00C768BF">
        <w:rPr>
          <w:rFonts w:ascii="Arial" w:eastAsia="Arial" w:hAnsi="Arial" w:cs="Arial"/>
          <w:sz w:val="24"/>
          <w:szCs w:val="24"/>
        </w:rPr>
        <w:t>May</w:t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 </w:t>
      </w:r>
      <w:r w:rsidR="00145FE3" w:rsidRPr="00C768BF">
        <w:rPr>
          <w:rFonts w:ascii="Arial" w:eastAsia="Arial" w:hAnsi="Arial" w:cs="Arial"/>
          <w:sz w:val="24"/>
          <w:szCs w:val="24"/>
        </w:rPr>
        <w:t>2025. Opening date has been extended, due to public holiday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</w:t>
      </w:r>
      <w:r w:rsidR="00145FE3" w:rsidRPr="00C768BF">
        <w:rPr>
          <w:rFonts w:ascii="Arial" w:eastAsia="Arial" w:hAnsi="Arial" w:cs="Arial"/>
          <w:sz w:val="24"/>
          <w:szCs w:val="24"/>
        </w:rPr>
        <w:t xml:space="preserve">  </w:t>
      </w:r>
      <w:r w:rsidR="00145FE3" w:rsidRPr="00C768BF"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proofErr w:type="gramEnd"/>
      <w:r w:rsidR="00145FE3" w:rsidRPr="00C768BF">
        <w:rPr>
          <w:rFonts w:ascii="Arial" w:eastAsia="Arial" w:hAnsi="Arial" w:cs="Arial"/>
          <w:b/>
          <w:sz w:val="24"/>
          <w:szCs w:val="24"/>
        </w:rPr>
        <w:t>Youm</w:t>
      </w:r>
      <w:proofErr w:type="spellEnd"/>
      <w:r w:rsidR="00145FE3" w:rsidRPr="00C768BF">
        <w:rPr>
          <w:rFonts w:ascii="Arial" w:eastAsia="Arial" w:hAnsi="Arial" w:cs="Arial"/>
          <w:b/>
          <w:sz w:val="24"/>
          <w:szCs w:val="24"/>
        </w:rPr>
        <w:t>-e-</w:t>
      </w:r>
      <w:proofErr w:type="spellStart"/>
      <w:r w:rsidR="00145FE3" w:rsidRPr="00C768BF">
        <w:rPr>
          <w:rFonts w:ascii="Arial" w:eastAsia="Arial" w:hAnsi="Arial" w:cs="Arial"/>
          <w:b/>
          <w:sz w:val="24"/>
          <w:szCs w:val="24"/>
        </w:rPr>
        <w:t>Takbeer</w:t>
      </w:r>
      <w:proofErr w:type="spellEnd"/>
      <w:r w:rsidR="00145FE3" w:rsidRPr="00C768BF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 Detail</w:t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 of changes </w:t>
      </w:r>
      <w:r>
        <w:rPr>
          <w:rFonts w:ascii="Arial" w:eastAsia="Arial" w:hAnsi="Arial" w:cs="Arial"/>
          <w:sz w:val="24"/>
          <w:szCs w:val="24"/>
        </w:rPr>
        <w:t>is</w:t>
      </w:r>
      <w:r w:rsidR="00D428BB" w:rsidRPr="00C768BF">
        <w:rPr>
          <w:rFonts w:ascii="Arial" w:eastAsia="Arial" w:hAnsi="Arial" w:cs="Arial"/>
          <w:sz w:val="24"/>
          <w:szCs w:val="24"/>
        </w:rPr>
        <w:t xml:space="preserve"> as under:</w:t>
      </w:r>
      <w:r w:rsidR="00D428BB">
        <w:rPr>
          <w:rFonts w:ascii="Arial" w:eastAsia="Arial" w:hAnsi="Arial" w:cs="Arial"/>
          <w:sz w:val="24"/>
        </w:rPr>
        <w:t xml:space="preserve"> - </w:t>
      </w:r>
      <w:r w:rsidR="00D428BB">
        <w:t xml:space="preserve"> </w:t>
      </w:r>
    </w:p>
    <w:p w:rsidR="00D428BB" w:rsidRPr="009C3F2C" w:rsidRDefault="00D428BB" w:rsidP="00D428BB">
      <w:pPr>
        <w:spacing w:after="0"/>
        <w:ind w:left="14"/>
        <w:rPr>
          <w:sz w:val="8"/>
        </w:rPr>
      </w:pPr>
      <w:r>
        <w:rPr>
          <w:rFonts w:ascii="Arial" w:eastAsia="Arial" w:hAnsi="Arial" w:cs="Arial"/>
          <w:sz w:val="12"/>
        </w:rPr>
        <w:t xml:space="preserve"> </w:t>
      </w:r>
      <w:r>
        <w:t xml:space="preserve"> </w:t>
      </w:r>
    </w:p>
    <w:tbl>
      <w:tblPr>
        <w:tblStyle w:val="TableGrid"/>
        <w:tblW w:w="10538" w:type="dxa"/>
        <w:tblInd w:w="-432" w:type="dxa"/>
        <w:tblCellMar>
          <w:top w:w="97" w:type="dxa"/>
        </w:tblCellMar>
        <w:tblLook w:val="04A0" w:firstRow="1" w:lastRow="0" w:firstColumn="1" w:lastColumn="0" w:noHBand="0" w:noVBand="1"/>
      </w:tblPr>
      <w:tblGrid>
        <w:gridCol w:w="586"/>
        <w:gridCol w:w="2028"/>
        <w:gridCol w:w="3870"/>
        <w:gridCol w:w="4054"/>
      </w:tblGrid>
      <w:tr w:rsidR="00D428BB" w:rsidTr="00351BCA">
        <w:trPr>
          <w:trHeight w:val="55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BB" w:rsidRDefault="00D428BB" w:rsidP="00351BCA">
            <w:pPr>
              <w:ind w:left="11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Ser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D428BB" w:rsidP="00351BCA">
            <w:pPr>
              <w:ind w:left="-22"/>
            </w:pPr>
            <w: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Description </w:t>
            </w:r>
            <w: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D428BB" w:rsidP="00351BCA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FOR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D428BB" w:rsidP="00351BC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READ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428BB" w:rsidTr="00C768BF">
        <w:trPr>
          <w:trHeight w:val="85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D428BB" w:rsidP="00C768BF">
            <w:pPr>
              <w:ind w:right="186"/>
              <w:jc w:val="center"/>
            </w:pPr>
            <w:r>
              <w:rPr>
                <w:rFonts w:ascii="Arial" w:eastAsia="Arial" w:hAnsi="Arial" w:cs="Arial"/>
                <w:sz w:val="24"/>
              </w:rPr>
              <w:t>a.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AA" w:rsidRDefault="00FF6EAA" w:rsidP="00FF6EAA">
            <w:pPr>
              <w:spacing w:after="9"/>
              <w:ind w:left="11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RFQ </w:t>
            </w:r>
            <w:r w:rsidR="00D428BB">
              <w:rPr>
                <w:rFonts w:ascii="Arial" w:eastAsia="Arial" w:hAnsi="Arial" w:cs="Arial"/>
                <w:sz w:val="24"/>
              </w:rPr>
              <w:t xml:space="preserve">Opening </w:t>
            </w:r>
          </w:p>
          <w:p w:rsidR="00D428BB" w:rsidRDefault="00D428BB" w:rsidP="00351BCA">
            <w:pPr>
              <w:ind w:left="110"/>
              <w:jc w:val="both"/>
            </w:pPr>
            <w:r>
              <w:rPr>
                <w:rFonts w:ascii="Arial" w:eastAsia="Arial" w:hAnsi="Arial" w:cs="Arial"/>
                <w:sz w:val="24"/>
              </w:rPr>
              <w:t>Date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F5229E" w:rsidP="00C768BF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C768BF">
              <w:rPr>
                <w:rFonts w:ascii="Arial" w:eastAsia="Arial" w:hAnsi="Arial" w:cs="Arial"/>
                <w:sz w:val="24"/>
              </w:rPr>
              <w:t>8</w:t>
            </w:r>
            <w:r w:rsidR="00FF6EAA">
              <w:rPr>
                <w:rFonts w:ascii="Arial" w:eastAsia="Arial" w:hAnsi="Arial" w:cs="Arial"/>
                <w:sz w:val="24"/>
              </w:rPr>
              <w:t xml:space="preserve"> </w:t>
            </w:r>
            <w:r w:rsidR="00C768BF">
              <w:rPr>
                <w:rFonts w:ascii="Arial" w:eastAsia="Arial" w:hAnsi="Arial" w:cs="Arial"/>
                <w:sz w:val="24"/>
              </w:rPr>
              <w:t>May</w:t>
            </w:r>
            <w:r w:rsidR="00FF6EAA">
              <w:rPr>
                <w:rFonts w:ascii="Arial" w:eastAsia="Arial" w:hAnsi="Arial" w:cs="Arial"/>
                <w:sz w:val="24"/>
              </w:rPr>
              <w:t xml:space="preserve"> 202</w:t>
            </w:r>
            <w:r w:rsidR="00C768BF">
              <w:rPr>
                <w:rFonts w:ascii="Arial" w:eastAsia="Arial" w:hAnsi="Arial" w:cs="Arial"/>
                <w:sz w:val="24"/>
              </w:rPr>
              <w:t>5</w:t>
            </w:r>
            <w:r w:rsidR="00D428B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D428BB"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BB" w:rsidRDefault="00C768BF" w:rsidP="00C768BF">
            <w:pPr>
              <w:ind w:left="12"/>
              <w:jc w:val="center"/>
            </w:pPr>
            <w:r>
              <w:rPr>
                <w:rFonts w:ascii="Arial" w:eastAsia="Arial" w:hAnsi="Arial" w:cs="Arial"/>
                <w:sz w:val="24"/>
              </w:rPr>
              <w:t>29</w:t>
            </w:r>
            <w:r w:rsidR="00F5229E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May</w:t>
            </w:r>
            <w:r w:rsidR="00FF6EAA">
              <w:rPr>
                <w:rFonts w:ascii="Arial" w:eastAsia="Arial" w:hAnsi="Arial" w:cs="Arial"/>
                <w:sz w:val="24"/>
              </w:rPr>
              <w:t xml:space="preserve"> 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="00FF6EAA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FF6EAA">
              <w:t xml:space="preserve"> </w:t>
            </w:r>
          </w:p>
        </w:tc>
      </w:tr>
    </w:tbl>
    <w:p w:rsidR="00D428BB" w:rsidRDefault="00D428BB" w:rsidP="00D428BB">
      <w:pPr>
        <w:spacing w:after="15"/>
        <w:ind w:left="375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D428BB" w:rsidRDefault="00D428BB" w:rsidP="00D428BB">
      <w:pPr>
        <w:spacing w:after="25"/>
        <w:ind w:left="2055"/>
      </w:pPr>
      <w:r>
        <w:rPr>
          <w:rFonts w:ascii="Arial" w:eastAsia="Arial" w:hAnsi="Arial" w:cs="Arial"/>
          <w:b/>
          <w:sz w:val="24"/>
        </w:rPr>
        <w:t xml:space="preserve">Deputy Director (Supply Chain Management Office) </w:t>
      </w:r>
      <w:r>
        <w:t xml:space="preserve"> </w:t>
      </w:r>
    </w:p>
    <w:p w:rsidR="00D428BB" w:rsidRDefault="00D428BB" w:rsidP="00D428BB">
      <w:pPr>
        <w:spacing w:after="5" w:line="265" w:lineRule="auto"/>
        <w:ind w:left="464" w:right="451" w:hanging="10"/>
        <w:jc w:val="center"/>
      </w:pPr>
      <w:r>
        <w:rPr>
          <w:rFonts w:ascii="Arial" w:eastAsia="Arial" w:hAnsi="Arial" w:cs="Arial"/>
          <w:b/>
          <w:sz w:val="24"/>
        </w:rPr>
        <w:t xml:space="preserve">NATIONAL UNIVERSITY OF TECHNOLOGY (NUTECH) IJP ROAD, SEC I -12, ISLAMABAD </w:t>
      </w:r>
      <w:r>
        <w:t xml:space="preserve"> </w:t>
      </w:r>
    </w:p>
    <w:p w:rsidR="00076EC6" w:rsidRDefault="00D428BB" w:rsidP="00196F67">
      <w:pPr>
        <w:jc w:val="center"/>
      </w:pPr>
      <w:r>
        <w:rPr>
          <w:rFonts w:ascii="Arial" w:eastAsia="Arial" w:hAnsi="Arial" w:cs="Arial"/>
          <w:b/>
          <w:sz w:val="24"/>
        </w:rPr>
        <w:t>Tel: 0092-51-5476768, Ext :227</w:t>
      </w:r>
    </w:p>
    <w:sectPr w:rsidR="00076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ED"/>
    <w:rsid w:val="00056923"/>
    <w:rsid w:val="00076EC6"/>
    <w:rsid w:val="000E03D0"/>
    <w:rsid w:val="00145FE3"/>
    <w:rsid w:val="00196F67"/>
    <w:rsid w:val="001F4EED"/>
    <w:rsid w:val="00261186"/>
    <w:rsid w:val="002B4839"/>
    <w:rsid w:val="004433E4"/>
    <w:rsid w:val="004C0FED"/>
    <w:rsid w:val="009C3F2C"/>
    <w:rsid w:val="00AD5593"/>
    <w:rsid w:val="00C768BF"/>
    <w:rsid w:val="00D428BB"/>
    <w:rsid w:val="00E74644"/>
    <w:rsid w:val="00F5229E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4768F-EE8A-479A-8489-33338F6B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8B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8B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 Hassan</dc:creator>
  <cp:keywords/>
  <dc:description/>
  <cp:lastModifiedBy>Fawad Hassan</cp:lastModifiedBy>
  <cp:revision>18</cp:revision>
  <dcterms:created xsi:type="dcterms:W3CDTF">2024-08-23T03:41:00Z</dcterms:created>
  <dcterms:modified xsi:type="dcterms:W3CDTF">2025-05-27T00:14:00Z</dcterms:modified>
</cp:coreProperties>
</file>